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4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8157CC" w:rsidRPr="00D76697" w:rsidTr="002C5C3C">
        <w:trPr>
          <w:trHeight w:val="32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F3F3F3"/>
          </w:tcPr>
          <w:p w:rsidR="008157CC" w:rsidRDefault="008157CC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 w:rsidRPr="00D76697">
              <w:rPr>
                <w:rFonts w:hint="cs"/>
                <w:bCs/>
                <w:smallCaps/>
                <w:sz w:val="28"/>
                <w:szCs w:val="28"/>
                <w:rtl/>
              </w:rPr>
              <w:t>الجمهورية الجزائرية الديمقراطية الشعبية</w:t>
            </w:r>
          </w:p>
          <w:p w:rsidR="008157CC" w:rsidRPr="00D76697" w:rsidRDefault="008157CC" w:rsidP="002C5C3C">
            <w:pPr>
              <w:ind w:left="-851"/>
              <w:jc w:val="center"/>
              <w:rPr>
                <w:bCs/>
                <w:smallCaps/>
                <w:sz w:val="28"/>
                <w:szCs w:val="28"/>
              </w:rPr>
            </w:pPr>
            <w:r>
              <w:rPr>
                <w:b/>
                <w:i/>
                <w:iCs/>
                <w:smallCaps/>
                <w:sz w:val="28"/>
                <w:szCs w:val="28"/>
              </w:rPr>
              <w:t>République Algérienne Démocratique et Popul</w:t>
            </w:r>
            <w:r>
              <w:rPr>
                <w:rFonts w:ascii="(Utiliser une police de caractè" w:hAnsi="(Utiliser une police de caractè"/>
                <w:b/>
                <w:i/>
                <w:iCs/>
                <w:smallCaps/>
                <w:sz w:val="28"/>
                <w:szCs w:val="28"/>
              </w:rPr>
              <w:t xml:space="preserve">aire   </w:t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2590"/>
        <w:gridCol w:w="3588"/>
      </w:tblGrid>
      <w:tr w:rsidR="008157CC" w:rsidTr="002C5C3C">
        <w:tc>
          <w:tcPr>
            <w:tcW w:w="7175" w:type="dxa"/>
            <w:gridSpan w:val="2"/>
          </w:tcPr>
          <w:p w:rsidR="008157CC" w:rsidRPr="0022563F" w:rsidRDefault="008157CC" w:rsidP="002C5C3C">
            <w:pPr>
              <w:pStyle w:val="NormalWeb"/>
              <w:spacing w:before="0" w:beforeAutospacing="0" w:after="0" w:afterAutospacing="0"/>
              <w:rPr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Ministère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d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l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'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E</w:t>
            </w: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nseignement Supérieur et de la Recherche Scientifique</w:t>
            </w:r>
          </w:p>
        </w:tc>
        <w:tc>
          <w:tcPr>
            <w:tcW w:w="3588" w:type="dxa"/>
          </w:tcPr>
          <w:p w:rsidR="008157CC" w:rsidRPr="00BD22B3" w:rsidRDefault="008157CC" w:rsidP="002C5C3C">
            <w:pPr>
              <w:pStyle w:val="NormalWeb"/>
              <w:bidi/>
              <w:spacing w:before="0" w:beforeAutospacing="0" w:after="0" w:afterAutospacing="0"/>
              <w:rPr>
                <w:rFonts w:ascii="DecoType Naskh Variants"/>
                <w:b/>
                <w:bCs/>
                <w:color w:val="000000"/>
                <w:sz w:val="54"/>
              </w:rPr>
            </w:pP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وزارة التعليم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</w:rPr>
              <w:t xml:space="preserve"> </w:t>
            </w:r>
            <w:r w:rsidRPr="00BD22B3">
              <w:rPr>
                <w:rFonts w:ascii="DecoType Naskh Variants"/>
                <w:b/>
                <w:bCs/>
                <w:color w:val="000000"/>
                <w:sz w:val="54"/>
                <w:rtl/>
              </w:rPr>
              <w:t>العالي و البحث العلمي</w:t>
            </w:r>
          </w:p>
        </w:tc>
      </w:tr>
      <w:tr w:rsidR="008157CC" w:rsidTr="002C5C3C">
        <w:tc>
          <w:tcPr>
            <w:tcW w:w="4585" w:type="dxa"/>
          </w:tcPr>
          <w:p w:rsidR="008157CC" w:rsidRPr="00BD22B3" w:rsidRDefault="008157CC" w:rsidP="002C5C3C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Université Mustapha </w:t>
            </w:r>
            <w:proofErr w:type="spellStart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>Stambouli</w:t>
            </w:r>
            <w:proofErr w:type="spellEnd"/>
            <w:r w:rsidRPr="00BD22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fr-FR"/>
              </w:rPr>
              <w:t xml:space="preserve"> de Mascara</w:t>
            </w:r>
          </w:p>
        </w:tc>
        <w:tc>
          <w:tcPr>
            <w:tcW w:w="2590" w:type="dxa"/>
            <w:vMerge w:val="restart"/>
          </w:tcPr>
          <w:p w:rsidR="008157CC" w:rsidRDefault="008157CC" w:rsidP="002C5C3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0CA8048" wp14:editId="23A83083">
                  <wp:extent cx="933450" cy="657225"/>
                  <wp:effectExtent l="0" t="0" r="0" b="9525"/>
                  <wp:docPr id="1" name="Image 1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132"/>
                          <a:stretch/>
                        </pic:blipFill>
                        <pic:spPr bwMode="auto">
                          <a:xfrm>
                            <a:off x="0" y="0"/>
                            <a:ext cx="933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8157CC" w:rsidRPr="00BD22B3" w:rsidRDefault="008157CC" w:rsidP="002C5C3C">
            <w:pPr>
              <w:jc w:val="right"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rtl/>
                <w:lang w:val="en-US"/>
              </w:rPr>
              <w:t>جامعة مصطفى اسطنبولي معسكر</w:t>
            </w:r>
          </w:p>
        </w:tc>
      </w:tr>
      <w:tr w:rsidR="008157CC" w:rsidTr="002C5C3C">
        <w:tc>
          <w:tcPr>
            <w:tcW w:w="4585" w:type="dxa"/>
            <w:tcBorders>
              <w:bottom w:val="single" w:sz="4" w:space="0" w:color="auto"/>
            </w:tcBorders>
          </w:tcPr>
          <w:p w:rsidR="008157CC" w:rsidRPr="00BD22B3" w:rsidRDefault="008157CC" w:rsidP="002C5C3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BD22B3">
              <w:rPr>
                <w:rFonts w:asciiTheme="majorBidi" w:hAnsiTheme="majorBidi" w:cstheme="majorBidi"/>
                <w:b/>
                <w:bCs/>
              </w:rPr>
              <w:t>Vice Rectorat des Relations Extérieures, de la Coopération, de l’Animation, de la Communication et des Manifestations Scientifiques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8157CC" w:rsidRDefault="008157CC" w:rsidP="002C5C3C">
            <w:pPr>
              <w:jc w:val="center"/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8157CC" w:rsidRPr="00BD22B3" w:rsidRDefault="008157CC" w:rsidP="002C5C3C">
            <w:pPr>
              <w:bidi/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</w:pP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نيابة مديرية العلاقات الخارجية والتعاون والتنشيط</w:t>
            </w:r>
            <w:r w:rsidRPr="00BD22B3">
              <w:rPr>
                <w:rFonts w:ascii="DecoType Naskh Variants" w:eastAsiaTheme="minorEastAsia"/>
                <w:b/>
                <w:bCs/>
                <w:color w:val="000000"/>
                <w:sz w:val="54"/>
                <w:szCs w:val="24"/>
                <w:lang w:val="en-US"/>
              </w:rPr>
              <w:t xml:space="preserve"> </w:t>
            </w:r>
            <w:r w:rsidRPr="00BD22B3">
              <w:rPr>
                <w:rFonts w:ascii="DecoType Naskh Variants" w:eastAsiaTheme="minorEastAsia" w:hint="cs"/>
                <w:b/>
                <w:bCs/>
                <w:color w:val="000000"/>
                <w:sz w:val="54"/>
                <w:szCs w:val="24"/>
                <w:rtl/>
                <w:lang w:val="en-US"/>
              </w:rPr>
              <w:t>والاتصال والتظاهرات العلمية</w:t>
            </w:r>
          </w:p>
        </w:tc>
      </w:tr>
    </w:tbl>
    <w:p w:rsidR="00C52975" w:rsidRDefault="00C52975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E47DA3" w:rsidRPr="00881451" w:rsidRDefault="00E47DA3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GRILLE D’EVALUATION DES DEMANDES </w:t>
      </w:r>
    </w:p>
    <w:p w:rsidR="00E47DA3" w:rsidRPr="00881451" w:rsidRDefault="00E47DA3" w:rsidP="000B3366">
      <w:pPr>
        <w:ind w:left="-142" w:right="-141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881451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DE STAGE </w:t>
      </w:r>
      <w:r w:rsidR="008157CC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DE </w:t>
      </w:r>
      <w:r w:rsidR="006C09A1">
        <w:rPr>
          <w:rFonts w:asciiTheme="minorBidi" w:hAnsiTheme="minorBidi" w:cstheme="minorBidi"/>
          <w:b/>
          <w:bCs/>
          <w:sz w:val="24"/>
          <w:szCs w:val="24"/>
          <w:u w:val="single"/>
        </w:rPr>
        <w:t>PERFECTIONNEMENT A l’ETRANGER</w:t>
      </w:r>
    </w:p>
    <w:p w:rsidR="00E47DA3" w:rsidRDefault="00E47DA3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  <w:r w:rsidRPr="00881451">
        <w:rPr>
          <w:rFonts w:asciiTheme="minorBidi" w:hAnsiTheme="minorBidi" w:cstheme="minorBidi"/>
          <w:b/>
          <w:bCs/>
        </w:rPr>
        <w:t xml:space="preserve">(Grille réservée aux enseignants de grade </w:t>
      </w:r>
      <w:r>
        <w:rPr>
          <w:rFonts w:asciiTheme="minorBidi" w:hAnsiTheme="minorBidi" w:cstheme="minorBidi"/>
          <w:b/>
          <w:bCs/>
        </w:rPr>
        <w:t xml:space="preserve">de </w:t>
      </w:r>
      <w:r w:rsidRPr="00881451">
        <w:rPr>
          <w:rFonts w:asciiTheme="minorBidi" w:hAnsiTheme="minorBidi" w:cstheme="minorBidi"/>
          <w:b/>
          <w:bCs/>
        </w:rPr>
        <w:t>maître</w:t>
      </w:r>
      <w:r w:rsidR="006C09A1">
        <w:rPr>
          <w:rFonts w:asciiTheme="minorBidi" w:hAnsiTheme="minorBidi" w:cstheme="minorBidi"/>
          <w:b/>
          <w:bCs/>
        </w:rPr>
        <w:t xml:space="preserve">s assistants A et </w:t>
      </w:r>
      <w:r>
        <w:rPr>
          <w:rFonts w:asciiTheme="minorBidi" w:hAnsiTheme="minorBidi" w:cstheme="minorBidi"/>
          <w:b/>
          <w:bCs/>
        </w:rPr>
        <w:t>B</w:t>
      </w:r>
      <w:r w:rsidRPr="00881451">
        <w:rPr>
          <w:rFonts w:asciiTheme="minorBidi" w:hAnsiTheme="minorBidi" w:cstheme="minorBidi"/>
          <w:b/>
          <w:bCs/>
        </w:rPr>
        <w:t>)</w:t>
      </w:r>
    </w:p>
    <w:p w:rsidR="00E47DA3" w:rsidRPr="00881451" w:rsidRDefault="00E47DA3" w:rsidP="000B3366">
      <w:pPr>
        <w:ind w:left="-142" w:right="-141"/>
        <w:jc w:val="center"/>
        <w:rPr>
          <w:rFonts w:asciiTheme="minorBidi" w:hAnsiTheme="minorBidi" w:cstheme="minorBidi"/>
          <w:b/>
          <w:bCs/>
        </w:rPr>
      </w:pPr>
    </w:p>
    <w:p w:rsidR="00E47DA3" w:rsidRDefault="00E47DA3" w:rsidP="00A10717">
      <w:pPr>
        <w:rPr>
          <w:b/>
          <w:bCs/>
          <w:sz w:val="22"/>
          <w:szCs w:val="22"/>
        </w:rPr>
      </w:pPr>
      <w:r w:rsidRPr="00A10717">
        <w:rPr>
          <w:b/>
          <w:bCs/>
          <w:sz w:val="22"/>
          <w:szCs w:val="22"/>
        </w:rPr>
        <w:t>Faculté </w:t>
      </w:r>
      <w:r w:rsidRPr="0006452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A10717">
        <w:rPr>
          <w:b/>
          <w:bCs/>
          <w:sz w:val="22"/>
          <w:szCs w:val="22"/>
        </w:rPr>
        <w:t>Sciences Exactes</w:t>
      </w:r>
    </w:p>
    <w:p w:rsidR="00E47DA3" w:rsidRDefault="00E47DA3" w:rsidP="000B33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 et prénom(s) : </w:t>
      </w:r>
      <w:r w:rsidRPr="00CE7026">
        <w:rPr>
          <w:sz w:val="22"/>
          <w:szCs w:val="22"/>
        </w:rPr>
        <w:t>………………………………………………………………………………………………</w:t>
      </w:r>
      <w:proofErr w:type="gramStart"/>
      <w:r w:rsidRPr="00CE7026">
        <w:rPr>
          <w:sz w:val="22"/>
          <w:szCs w:val="22"/>
        </w:rPr>
        <w:t>…….</w:t>
      </w:r>
      <w:proofErr w:type="gramEnd"/>
      <w:r w:rsidRPr="00CE7026">
        <w:rPr>
          <w:sz w:val="22"/>
          <w:szCs w:val="22"/>
        </w:rPr>
        <w:t>.</w:t>
      </w:r>
    </w:p>
    <w:p w:rsidR="00E47DA3" w:rsidRPr="00CE7026" w:rsidRDefault="00E47DA3" w:rsidP="000B336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et lieu de naissance : </w:t>
      </w:r>
      <w:r w:rsidRPr="00CE7026">
        <w:rPr>
          <w:sz w:val="22"/>
          <w:szCs w:val="22"/>
        </w:rPr>
        <w:t>………………………………………………………………………………………………</w:t>
      </w:r>
    </w:p>
    <w:p w:rsidR="00E47DA3" w:rsidRPr="00CE7026" w:rsidRDefault="00E47DA3" w:rsidP="000B336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Grade : </w:t>
      </w:r>
      <w:r w:rsidRPr="00CE7026">
        <w:rPr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Pr="00CE7026">
        <w:rPr>
          <w:sz w:val="22"/>
          <w:szCs w:val="22"/>
        </w:rPr>
        <w:t>…….</w:t>
      </w:r>
      <w:proofErr w:type="gramEnd"/>
      <w:r w:rsidRPr="00CE7026">
        <w:rPr>
          <w:sz w:val="22"/>
          <w:szCs w:val="22"/>
        </w:rPr>
        <w:t>.</w:t>
      </w:r>
    </w:p>
    <w:p w:rsidR="00E47DA3" w:rsidRDefault="00E47DA3" w:rsidP="000B3366">
      <w:pPr>
        <w:ind w:left="-142" w:right="-141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Grilledutableau"/>
        <w:tblW w:w="11388" w:type="dxa"/>
        <w:tblInd w:w="-365" w:type="dxa"/>
        <w:tblLook w:val="04A0" w:firstRow="1" w:lastRow="0" w:firstColumn="1" w:lastColumn="0" w:noHBand="0" w:noVBand="1"/>
      </w:tblPr>
      <w:tblGrid>
        <w:gridCol w:w="4877"/>
        <w:gridCol w:w="1635"/>
        <w:gridCol w:w="1283"/>
        <w:gridCol w:w="845"/>
        <w:gridCol w:w="2748"/>
      </w:tblGrid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3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Critères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Nombre de points applicables par critère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Nombre de documents présentés</w:t>
            </w: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3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Observations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</w:rPr>
              <w:t xml:space="preserve">Inscriptions en doctorat es science </w:t>
            </w: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(*)</w:t>
            </w: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02/ par année</w:t>
            </w: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Le </w:t>
            </w:r>
            <w:r w:rsidRPr="00E71963">
              <w:rPr>
                <w:rFonts w:asciiTheme="majorBidi" w:hAnsiTheme="majorBidi" w:cstheme="majorBidi"/>
                <w:b/>
                <w:bCs/>
              </w:rPr>
              <w:t>nombre d’inscriptions ne peut être supérieur à six (06) inscriptions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  <w:p w:rsidR="001B0133" w:rsidRPr="00E71963" w:rsidRDefault="001B0133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lang w:val="en-US"/>
              </w:rPr>
              <w:t>H-index google scholar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h-index &gt;15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 &lt;h-index ≤ 15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05 &lt;h-index ≤ 10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03 &lt;h-index ≤ 05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lang w:val="en-US"/>
              </w:rPr>
              <w:t xml:space="preserve">Brevet </w:t>
            </w:r>
            <w:proofErr w:type="spellStart"/>
            <w:r w:rsidRPr="00E71963">
              <w:rPr>
                <w:rFonts w:asciiTheme="majorBidi" w:eastAsiaTheme="minorHAnsi" w:hAnsiTheme="majorBidi" w:cstheme="majorBidi"/>
                <w:lang w:val="en-US"/>
              </w:rPr>
              <w:t>d’invention</w:t>
            </w:r>
            <w:proofErr w:type="spellEnd"/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Copie de l’attestation de l’</w:t>
            </w:r>
            <w:proofErr w:type="spellStart"/>
            <w:r w:rsidRPr="00E71963">
              <w:rPr>
                <w:rFonts w:asciiTheme="majorBidi" w:hAnsiTheme="majorBidi" w:cstheme="majorBidi"/>
                <w:b/>
                <w:bCs/>
              </w:rPr>
              <w:t>Inapi</w:t>
            </w:r>
            <w:proofErr w:type="spellEnd"/>
            <w:r w:rsidRPr="00E71963">
              <w:rPr>
                <w:rFonts w:asciiTheme="majorBidi" w:hAnsiTheme="majorBidi" w:cstheme="majorBidi"/>
                <w:b/>
                <w:bCs/>
              </w:rPr>
              <w:t xml:space="preserve"> au nom de l’inventeur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Projet inscrit dans le plan de développement de l’Université et/ou de la Faculté validé par les instances habilitées (Recteur pour l’Université, Doyen pour la Faculté)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Présentation de l’attestation délivrée par Mr le Recteur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Participation au salon de l’innovation organisé par la DGRSDT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Présentation attestation délivrée par la DGRSDT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Publications internationales dans une revue scientifique non prédatrice selon liste DGRSDT, indexée catégorie A, avec obligatoirement un Impact Factor (IF) supérieur à 2,5 (</w:t>
            </w:r>
            <w:r w:rsidRPr="00E71963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15/article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A1071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10/ 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06/article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 w:val="restart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 xml:space="preserve">Publications internationales dans une revue scientifique non prédatrice selon liste DGRSDT, indexée catégorie A, avec obligatoirement un Impact Factor (IF) inférieur ou égal à 2,5 ou dans revue non prédatrice, selon la liste de la DGRSDT, indexée </w:t>
            </w:r>
            <w:proofErr w:type="spellStart"/>
            <w:r w:rsidRPr="00E71963">
              <w:rPr>
                <w:rFonts w:asciiTheme="majorBidi" w:hAnsiTheme="majorBidi" w:cstheme="majorBidi"/>
                <w:bCs/>
              </w:rPr>
              <w:t>scopus</w:t>
            </w:r>
            <w:proofErr w:type="spellEnd"/>
            <w:r w:rsidRPr="00E71963">
              <w:rPr>
                <w:rFonts w:asciiTheme="majorBidi" w:hAnsiTheme="majorBidi" w:cstheme="majorBidi"/>
                <w:bCs/>
              </w:rPr>
              <w:t xml:space="preserve"> "B", avec un Score Journal </w:t>
            </w:r>
            <w:proofErr w:type="spellStart"/>
            <w:r w:rsidRPr="00E71963">
              <w:rPr>
                <w:rFonts w:asciiTheme="majorBidi" w:hAnsiTheme="majorBidi" w:cstheme="majorBidi"/>
                <w:bCs/>
              </w:rPr>
              <w:t>Ranking</w:t>
            </w:r>
            <w:proofErr w:type="spellEnd"/>
            <w:r w:rsidRPr="00E71963">
              <w:rPr>
                <w:rFonts w:asciiTheme="majorBidi" w:hAnsiTheme="majorBidi" w:cstheme="majorBidi"/>
                <w:bCs/>
              </w:rPr>
              <w:t xml:space="preserve"> (SJR) différent de zéro (SJR ≠ 0). (</w:t>
            </w:r>
            <w:r w:rsidRPr="00E71963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considération, sur la base de la présentation obligatoire d’une copie de l’article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 xml:space="preserve">Les deux premiers auteurs 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08/ 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Les troisième et quatrième auteurs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  <w:vMerge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05/article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 xml:space="preserve">Le reste des auteurs 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classée "C". (</w:t>
            </w:r>
            <w:r w:rsidRPr="00E71963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07/article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eastAsiaTheme="minorHAnsi" w:hAnsiTheme="majorBidi" w:cstheme="majorBidi"/>
                <w:b/>
                <w:bCs/>
                <w:lang w:val="en-US"/>
              </w:rPr>
            </w:pPr>
          </w:p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  <w:lang w:val="en-US"/>
              </w:rPr>
              <w:t xml:space="preserve">Premier auteur </w:t>
            </w:r>
            <w:proofErr w:type="spellStart"/>
            <w:r w:rsidRPr="00E71963">
              <w:rPr>
                <w:rFonts w:asciiTheme="majorBidi" w:eastAsiaTheme="minorHAnsi" w:hAnsiTheme="majorBidi" w:cstheme="majorBidi"/>
                <w:b/>
                <w:bCs/>
                <w:lang w:val="en-US"/>
              </w:rPr>
              <w:t>seulement</w:t>
            </w:r>
            <w:proofErr w:type="spellEnd"/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1B0133" w:rsidRPr="00E71963" w:rsidRDefault="00446741" w:rsidP="00C52975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Publications nationales dans une revue scientifique habilitée par la DGRSDT, recensée dans l’ASJP, non classée "NC". (</w:t>
            </w:r>
            <w:r w:rsidRPr="00E71963">
              <w:rPr>
                <w:rFonts w:asciiTheme="majorBidi" w:hAnsiTheme="majorBidi" w:cstheme="majorBidi"/>
                <w:b/>
              </w:rPr>
              <w:t>Seuls les articles publiés durant les années n et n-1 doivent être pris en considération sur la base de la présentation obligatoire d’une copie de l’article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04/article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 w:rsidRPr="00E71963">
              <w:rPr>
                <w:rFonts w:asciiTheme="majorBidi" w:hAnsiTheme="majorBidi" w:cstheme="majorBidi"/>
                <w:bCs/>
              </w:rPr>
              <w:lastRenderedPageBreak/>
              <w:t>Reviewer</w:t>
            </w:r>
            <w:proofErr w:type="spellEnd"/>
            <w:r w:rsidRPr="00E71963">
              <w:rPr>
                <w:rFonts w:asciiTheme="majorBidi" w:hAnsiTheme="majorBidi" w:cstheme="majorBidi"/>
                <w:bCs/>
              </w:rPr>
              <w:t xml:space="preserve"> dans une revue scientifique internationale et/ou nationale listée par la DGRSDT (</w:t>
            </w:r>
            <w:r w:rsidRPr="00E71963">
              <w:rPr>
                <w:rFonts w:asciiTheme="majorBidi" w:hAnsiTheme="majorBidi" w:cstheme="majorBidi"/>
                <w:b/>
                <w:bCs/>
                <w:u w:val="single"/>
              </w:rPr>
              <w:t>Cinq attestations maximum)</w:t>
            </w: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Attestation de </w:t>
            </w:r>
            <w:proofErr w:type="spellStart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reviewer</w:t>
            </w:r>
            <w:proofErr w:type="spellEnd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 dans une manifestation scientifique ne peut en aucun cas être prise en considération</w:t>
            </w:r>
          </w:p>
          <w:p w:rsidR="001B0133" w:rsidRPr="00E71963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635" w:type="dxa"/>
          </w:tcPr>
          <w:p w:rsidR="001B0133" w:rsidRPr="00E71963" w:rsidRDefault="001B013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02/attestation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Majoré à 10 points</w:t>
            </w:r>
          </w:p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attestation, dûment signée et datée, délivrée par le directeur de la revue.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Communications orales dans manifestations scientifiques internationales de spécialité seulement. (</w:t>
            </w:r>
            <w:r w:rsidRPr="00E71963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1B0133" w:rsidRPr="00E71963" w:rsidRDefault="001B0133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Copie de l’attestation de participation 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Communications poster dans manifestations scientifiques internationales de spécialité seulement (</w:t>
            </w:r>
            <w:r w:rsidRPr="00E71963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Copie de l’attestation de participation du premier auteur seulement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Communications orales dans manifestations scientifiques nationales (</w:t>
            </w:r>
            <w:r w:rsidRPr="00E71963">
              <w:rPr>
                <w:rFonts w:asciiTheme="majorBidi" w:hAnsiTheme="majorBidi" w:cstheme="majorBidi"/>
                <w:b/>
              </w:rPr>
              <w:t>Présentation obligatoire de l’attestation de participation années n et n-1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  <w:p w:rsidR="001B0133" w:rsidRPr="00E71963" w:rsidRDefault="001B0133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Pour le premier auteur seulement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Ouvrage (livre) publié dans maison d’édition internationale de renommée établie, conformément à l’annexe (</w:t>
            </w:r>
            <w:r w:rsidRPr="00E71963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Chapitre dans un ouvrage collectif</w:t>
            </w: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(</w:t>
            </w:r>
            <w:r w:rsidRPr="00E71963">
              <w:rPr>
                <w:rFonts w:asciiTheme="majorBidi" w:hAnsiTheme="majorBidi" w:cstheme="majorBidi"/>
                <w:b/>
              </w:rPr>
              <w:t>Comptabilisé pour 05 années consécutives à compter de la date d’édition – Livres édités par maison d’édition prédatrice et/ou sujette à caution ne sont pas pris en considération</w:t>
            </w:r>
            <w:r w:rsidRPr="00E71963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autoSpaceDE w:val="0"/>
              <w:autoSpaceDN w:val="0"/>
              <w:adjustRightInd w:val="0"/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Dépôt copie de l’ouvrage obligatoire ;</w:t>
            </w:r>
          </w:p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Plus attestation délivrée par le Président du CSF pour toutes les disciplines des sciences sociales (FSSH, FLL, FDSP, FSECG)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eastAsiaTheme="minorHAnsi" w:hAnsiTheme="majorBidi" w:cstheme="majorBidi"/>
              </w:rPr>
              <w:t>Polycopiés mis en ligne sur le site de l’Université de Mascara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Sur présentation obligatoire d’une attestation délivrée par le Conservateur de la bibliothèque centrale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Coordonnateur de projet de recherche international (</w:t>
            </w:r>
            <w:proofErr w:type="spellStart"/>
            <w:r w:rsidRPr="00E71963">
              <w:rPr>
                <w:rFonts w:asciiTheme="majorBidi" w:hAnsiTheme="majorBidi" w:cstheme="majorBidi"/>
                <w:bCs/>
              </w:rPr>
              <w:t>Euramus</w:t>
            </w:r>
            <w:proofErr w:type="spellEnd"/>
            <w:r w:rsidRPr="00E71963">
              <w:rPr>
                <w:rFonts w:asciiTheme="majorBidi" w:hAnsiTheme="majorBidi" w:cstheme="majorBidi"/>
                <w:bCs/>
              </w:rPr>
              <w:t xml:space="preserve"> +, PHC Tassili, Prima, H2020, autres…) où l’Université de Mascara est partenaire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 (</w:t>
            </w:r>
            <w:proofErr w:type="spellStart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Vrelex</w:t>
            </w:r>
            <w:proofErr w:type="spellEnd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)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Membre d’un projet de recherche international (</w:t>
            </w:r>
            <w:proofErr w:type="spellStart"/>
            <w:r w:rsidRPr="00E71963">
              <w:rPr>
                <w:rFonts w:asciiTheme="majorBidi" w:hAnsiTheme="majorBidi" w:cstheme="majorBidi"/>
                <w:bCs/>
              </w:rPr>
              <w:t>Euramus</w:t>
            </w:r>
            <w:proofErr w:type="spellEnd"/>
            <w:r w:rsidRPr="00E71963">
              <w:rPr>
                <w:rFonts w:asciiTheme="majorBidi" w:hAnsiTheme="majorBidi" w:cstheme="majorBidi"/>
                <w:bCs/>
              </w:rPr>
              <w:t xml:space="preserve"> +, PHC Tassili, Prima, H2020, autres… ) où l’Université de Mascara est partenaire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Présentation obligatoire d’une attestation délivrée par le </w:t>
            </w:r>
            <w:proofErr w:type="spellStart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Vice Recteur</w:t>
            </w:r>
            <w:proofErr w:type="spellEnd"/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 des Relations extérieures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eastAsiaTheme="minorHAnsi" w:hAnsiTheme="majorBidi" w:cstheme="majorBidi"/>
              </w:rPr>
              <w:t>Membre d’un projet de recherche national en cours (PNR/CNEPRU/PRFU/ Projet de recherche intersectoriel) Inscrit à l’indicatif de l’Université de Mascara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 la PG et de la Recherche Scientifique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Initiateur de convention cadre internationale entre l’Université de Mascara et une université étrangère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05 / Convention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</w:t>
            </w:r>
          </w:p>
        </w:tc>
      </w:tr>
      <w:tr w:rsidR="00446741" w:rsidRPr="00E71963" w:rsidTr="00446741">
        <w:trPr>
          <w:trHeight w:val="145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Cs/>
              </w:rPr>
            </w:pPr>
            <w:r w:rsidRPr="00E71963">
              <w:rPr>
                <w:rFonts w:asciiTheme="majorBidi" w:hAnsiTheme="majorBidi" w:cstheme="majorBidi"/>
                <w:bCs/>
              </w:rPr>
              <w:t>Initiateur de convention cadre nationale entre l’Université de Mascara et les partenaires socio-économiques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03 / convention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Vice-Recteur des Relations Extérieures</w:t>
            </w:r>
          </w:p>
        </w:tc>
      </w:tr>
      <w:tr w:rsidR="00446741" w:rsidRPr="00E71963" w:rsidTr="00446741">
        <w:trPr>
          <w:trHeight w:val="829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E71963">
              <w:rPr>
                <w:rFonts w:asciiTheme="majorBidi" w:eastAsiaTheme="minorHAnsi" w:hAnsiTheme="majorBidi" w:cstheme="majorBidi"/>
              </w:rPr>
              <w:t>Mémoires de master soutenus et/ou de licence soutenus ou avec réalisation (05 mémoires au maximum) des étudiants inscrits seulement à l’université de Mascara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02/mémoire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des copies du PV de soutenance dûment visé par les instances administratives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E71963">
              <w:rPr>
                <w:rFonts w:asciiTheme="majorBidi" w:eastAsiaTheme="minorHAnsi" w:hAnsiTheme="majorBidi" w:cstheme="majorBidi"/>
              </w:rPr>
              <w:t>Cours magistral de Tronc Commun 1</w:t>
            </w:r>
            <w:r w:rsidRPr="00E71963">
              <w:rPr>
                <w:rFonts w:asciiTheme="majorBidi" w:eastAsiaTheme="minorHAnsi" w:hAnsiTheme="majorBidi" w:cstheme="majorBidi"/>
                <w:vertAlign w:val="superscript"/>
              </w:rPr>
              <w:t>ère</w:t>
            </w:r>
            <w:r w:rsidRPr="00E71963">
              <w:rPr>
                <w:rFonts w:asciiTheme="majorBidi" w:eastAsiaTheme="minorHAnsi" w:hAnsiTheme="majorBidi" w:cstheme="majorBidi"/>
              </w:rPr>
              <w:t xml:space="preserve"> et 2</w:t>
            </w:r>
            <w:r w:rsidRPr="00E71963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E71963">
              <w:rPr>
                <w:rFonts w:asciiTheme="majorBidi" w:eastAsiaTheme="minorHAnsi" w:hAnsiTheme="majorBidi" w:cstheme="majorBidi"/>
              </w:rPr>
              <w:t xml:space="preserve"> années licence, avec effectif étudiants supérieur à 150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05/cours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eastAsiaTheme="minorHAnsi" w:hAnsiTheme="majorBidi" w:cstheme="majorBidi"/>
              </w:rPr>
            </w:pPr>
            <w:r w:rsidRPr="00E71963">
              <w:rPr>
                <w:rFonts w:asciiTheme="majorBidi" w:eastAsiaTheme="minorHAnsi" w:hAnsiTheme="majorBidi" w:cstheme="majorBidi"/>
              </w:rPr>
              <w:lastRenderedPageBreak/>
              <w:t>Cours magistral dans la spécialité donnée en 3</w:t>
            </w:r>
            <w:r w:rsidRPr="00E71963">
              <w:rPr>
                <w:rFonts w:asciiTheme="majorBidi" w:eastAsiaTheme="minorHAnsi" w:hAnsiTheme="majorBidi" w:cstheme="majorBidi"/>
                <w:vertAlign w:val="superscript"/>
              </w:rPr>
              <w:t>ième</w:t>
            </w:r>
            <w:r w:rsidRPr="00E71963">
              <w:rPr>
                <w:rFonts w:asciiTheme="majorBidi" w:eastAsiaTheme="minorHAnsi" w:hAnsiTheme="majorBidi" w:cstheme="majorBidi"/>
              </w:rPr>
              <w:t xml:space="preserve"> année licence, avec effectif étudiants supérieur à 150 étudiants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03/ cours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Responsable administration (Chef de département)</w:t>
            </w:r>
          </w:p>
        </w:tc>
        <w:tc>
          <w:tcPr>
            <w:tcW w:w="1635" w:type="dxa"/>
          </w:tcPr>
          <w:p w:rsidR="00A10717" w:rsidRPr="00E71963" w:rsidRDefault="00A10717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A10717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l’arrêté et/ou décision de nomination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E71963">
              <w:rPr>
                <w:rFonts w:asciiTheme="majorBidi" w:hAnsiTheme="majorBidi" w:cstheme="majorBidi"/>
              </w:rPr>
              <w:t>Responsable administratif (Adjoint Chef de département)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décision de nomination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Responsable de filière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la décision de nomination</w:t>
            </w:r>
          </w:p>
        </w:tc>
      </w:tr>
      <w:tr w:rsidR="00446741" w:rsidRPr="00E71963" w:rsidTr="00446741">
        <w:trPr>
          <w:trHeight w:val="648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Responsable de spécialité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la décision de nomination</w:t>
            </w:r>
          </w:p>
        </w:tc>
      </w:tr>
      <w:tr w:rsidR="00446741" w:rsidRPr="00E71963" w:rsidTr="00446741">
        <w:trPr>
          <w:trHeight w:val="497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Président du comité d’organisateur d’une manifestation internationale, organisée par l’Université de Mascara seulement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 xml:space="preserve">Copie de l’autorisation délivrée par l’instance administrative habilitée </w:t>
            </w:r>
          </w:p>
        </w:tc>
      </w:tr>
      <w:tr w:rsidR="00446741" w:rsidRPr="00E71963" w:rsidTr="00446741">
        <w:trPr>
          <w:trHeight w:val="482"/>
        </w:trPr>
        <w:tc>
          <w:tcPr>
            <w:tcW w:w="4877" w:type="dxa"/>
          </w:tcPr>
          <w:p w:rsidR="00446741" w:rsidRPr="00E71963" w:rsidRDefault="00446741" w:rsidP="000B336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Président du comité d’organisateur d’une manifestation</w:t>
            </w: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Nationale, organisée par l’université de Mascara seulement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copie de l’autorisation délivrée par le Vice-recteur des relations extérieures</w:t>
            </w:r>
          </w:p>
        </w:tc>
      </w:tr>
      <w:tr w:rsidR="00446741" w:rsidRPr="00E71963" w:rsidTr="00446741">
        <w:trPr>
          <w:trHeight w:val="482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  <w:r w:rsidRPr="00E71963">
              <w:rPr>
                <w:rFonts w:asciiTheme="majorBidi" w:hAnsiTheme="majorBidi" w:cstheme="majorBidi"/>
              </w:rPr>
              <w:t>Membre du comité d’organisation d’une manifestation internationale ou nationale, organisée par l’université de Mascara seulement</w:t>
            </w:r>
          </w:p>
        </w:tc>
        <w:tc>
          <w:tcPr>
            <w:tcW w:w="1635" w:type="dxa"/>
          </w:tcPr>
          <w:p w:rsidR="00D37E7E" w:rsidRDefault="00D37E7E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délivrée par le Président du comité d’organisation</w:t>
            </w:r>
          </w:p>
        </w:tc>
      </w:tr>
      <w:tr w:rsidR="00446741" w:rsidRPr="00E71963" w:rsidTr="00446741">
        <w:trPr>
          <w:trHeight w:val="497"/>
        </w:trPr>
        <w:tc>
          <w:tcPr>
            <w:tcW w:w="4877" w:type="dxa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</w:rPr>
            </w:pPr>
          </w:p>
          <w:p w:rsidR="00446741" w:rsidRPr="00E71963" w:rsidRDefault="00446741" w:rsidP="000B3366">
            <w:pPr>
              <w:autoSpaceDE w:val="0"/>
              <w:autoSpaceDN w:val="0"/>
              <w:adjustRightInd w:val="0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</w:rPr>
              <w:t xml:space="preserve">Heures supplémentaires </w:t>
            </w: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(Maximum 04 cours et/ou TD)</w:t>
            </w:r>
          </w:p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u w:val="single"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(applicable seulement pour les FST, FSE, FLL, FSNV, FDSP, FSECG)</w:t>
            </w:r>
          </w:p>
        </w:tc>
        <w:tc>
          <w:tcPr>
            <w:tcW w:w="163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  <w:bCs/>
              </w:rPr>
              <w:t>0,5 / cours-TD</w:t>
            </w:r>
          </w:p>
        </w:tc>
        <w:tc>
          <w:tcPr>
            <w:tcW w:w="1283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E71963">
            <w:pPr>
              <w:ind w:right="31"/>
              <w:jc w:val="both"/>
              <w:rPr>
                <w:rFonts w:asciiTheme="majorBidi" w:eastAsiaTheme="minorHAnsi" w:hAnsiTheme="majorBidi" w:cstheme="majorBidi"/>
                <w:b/>
                <w:bCs/>
              </w:rPr>
            </w:pPr>
            <w:r w:rsidRPr="00E71963">
              <w:rPr>
                <w:rFonts w:asciiTheme="majorBidi" w:eastAsiaTheme="minorHAnsi" w:hAnsiTheme="majorBidi" w:cstheme="majorBidi"/>
                <w:b/>
                <w:bCs/>
              </w:rPr>
              <w:t>Présentation obligatoire d’une attestation nominative délivrée par le Chef de département ou le Vice-doyen de la PG</w:t>
            </w:r>
          </w:p>
        </w:tc>
      </w:tr>
      <w:tr w:rsidR="00446741" w:rsidRPr="00E71963" w:rsidTr="00446741">
        <w:trPr>
          <w:trHeight w:val="497"/>
        </w:trPr>
        <w:tc>
          <w:tcPr>
            <w:tcW w:w="7795" w:type="dxa"/>
            <w:gridSpan w:val="3"/>
          </w:tcPr>
          <w:p w:rsidR="00446741" w:rsidRPr="00E71963" w:rsidRDefault="00446741" w:rsidP="000B3366">
            <w:pPr>
              <w:ind w:right="3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71963">
              <w:rPr>
                <w:rFonts w:asciiTheme="majorBidi" w:hAnsiTheme="majorBidi" w:cstheme="majorBidi"/>
                <w:b/>
              </w:rPr>
              <w:t xml:space="preserve">                                                                                                                             Total de points</w:t>
            </w:r>
          </w:p>
        </w:tc>
        <w:tc>
          <w:tcPr>
            <w:tcW w:w="845" w:type="dxa"/>
          </w:tcPr>
          <w:p w:rsidR="00446741" w:rsidRPr="00E71963" w:rsidRDefault="00446741" w:rsidP="000B3366">
            <w:pPr>
              <w:ind w:right="-1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48" w:type="dxa"/>
          </w:tcPr>
          <w:p w:rsidR="00446741" w:rsidRPr="00E71963" w:rsidRDefault="00446741" w:rsidP="000B3366">
            <w:pPr>
              <w:ind w:right="31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47DA3" w:rsidRDefault="00E47DA3" w:rsidP="000B3366">
      <w:pPr>
        <w:rPr>
          <w:b/>
          <w:bCs/>
          <w:sz w:val="24"/>
          <w:szCs w:val="24"/>
          <w:u w:val="single"/>
        </w:rPr>
      </w:pPr>
    </w:p>
    <w:p w:rsidR="00E47DA3" w:rsidRPr="00E71963" w:rsidRDefault="00E47DA3" w:rsidP="000B3366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Classement : </w:t>
      </w:r>
      <w:r w:rsidRPr="00E71963">
        <w:rPr>
          <w:sz w:val="24"/>
          <w:szCs w:val="24"/>
        </w:rPr>
        <w:t>…………………………</w:t>
      </w:r>
      <w:proofErr w:type="gramStart"/>
      <w:r w:rsidRPr="00E71963">
        <w:rPr>
          <w:sz w:val="24"/>
          <w:szCs w:val="24"/>
        </w:rPr>
        <w:t>…….</w:t>
      </w:r>
      <w:proofErr w:type="gramEnd"/>
      <w:r w:rsidRPr="00E71963">
        <w:rPr>
          <w:sz w:val="24"/>
          <w:szCs w:val="24"/>
        </w:rPr>
        <w:t>.</w:t>
      </w:r>
    </w:p>
    <w:p w:rsidR="00E47DA3" w:rsidRDefault="00E47DA3" w:rsidP="000B3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Avis du Conseil </w:t>
      </w:r>
      <w:proofErr w:type="gramStart"/>
      <w:r>
        <w:rPr>
          <w:b/>
          <w:bCs/>
          <w:sz w:val="24"/>
          <w:szCs w:val="24"/>
          <w:u w:val="single"/>
        </w:rPr>
        <w:t>Scientifique</w:t>
      </w:r>
      <w:r>
        <w:rPr>
          <w:b/>
          <w:bCs/>
          <w:sz w:val="24"/>
          <w:szCs w:val="24"/>
          <w:u w:val="single"/>
          <w:vertAlign w:val="superscript"/>
        </w:rPr>
        <w:t>(</w:t>
      </w:r>
      <w:proofErr w:type="gramEnd"/>
      <w:r>
        <w:rPr>
          <w:b/>
          <w:bCs/>
          <w:sz w:val="24"/>
          <w:szCs w:val="24"/>
          <w:u w:val="single"/>
          <w:vertAlign w:val="superscript"/>
        </w:rPr>
        <w:t>*)</w:t>
      </w:r>
      <w:r>
        <w:rPr>
          <w:b/>
          <w:bCs/>
          <w:sz w:val="24"/>
          <w:szCs w:val="24"/>
          <w:u w:val="single"/>
        </w:rPr>
        <w:t xml:space="preserve"> : </w:t>
      </w:r>
      <w:r>
        <w:rPr>
          <w:b/>
          <w:bCs/>
          <w:sz w:val="24"/>
          <w:szCs w:val="24"/>
        </w:rPr>
        <w:t>Avis favorable      - Avis défavorable</w:t>
      </w:r>
    </w:p>
    <w:p w:rsidR="00E47DA3" w:rsidRDefault="00E47DA3" w:rsidP="000B3366">
      <w:pPr>
        <w:rPr>
          <w:b/>
          <w:bCs/>
          <w:sz w:val="24"/>
          <w:szCs w:val="24"/>
        </w:rPr>
      </w:pPr>
    </w:p>
    <w:p w:rsidR="00E47DA3" w:rsidRPr="007259B5" w:rsidRDefault="00E47DA3" w:rsidP="000B3366">
      <w:pPr>
        <w:rPr>
          <w:b/>
          <w:bCs/>
          <w:i/>
          <w:sz w:val="24"/>
          <w:szCs w:val="24"/>
        </w:rPr>
      </w:pPr>
      <w:r w:rsidRPr="007259B5">
        <w:rPr>
          <w:b/>
          <w:bCs/>
          <w:sz w:val="24"/>
          <w:szCs w:val="24"/>
          <w:u w:val="single"/>
        </w:rPr>
        <w:t>Motifs de l’avis</w:t>
      </w:r>
      <w:r>
        <w:rPr>
          <w:b/>
          <w:bCs/>
          <w:sz w:val="24"/>
          <w:szCs w:val="24"/>
        </w:rPr>
        <w:t xml:space="preserve"> défavorable : </w:t>
      </w:r>
      <w:r w:rsidRPr="007259B5">
        <w:rPr>
          <w:b/>
          <w:bCs/>
          <w:i/>
          <w:sz w:val="24"/>
          <w:szCs w:val="24"/>
          <w:u w:val="single"/>
        </w:rPr>
        <w:t>(L’avi</w:t>
      </w:r>
      <w:r>
        <w:rPr>
          <w:b/>
          <w:bCs/>
          <w:i/>
          <w:sz w:val="24"/>
          <w:szCs w:val="24"/>
          <w:u w:val="single"/>
        </w:rPr>
        <w:t>s défavorable</w:t>
      </w:r>
      <w:r w:rsidRPr="007259B5">
        <w:rPr>
          <w:b/>
          <w:bCs/>
          <w:i/>
          <w:sz w:val="24"/>
          <w:szCs w:val="24"/>
          <w:u w:val="single"/>
        </w:rPr>
        <w:t xml:space="preserve"> doit être obligatoirement motivé)</w:t>
      </w:r>
    </w:p>
    <w:p w:rsidR="00E47DA3" w:rsidRPr="00E71963" w:rsidRDefault="00E47DA3" w:rsidP="000B33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E71963">
        <w:rPr>
          <w:sz w:val="24"/>
          <w:szCs w:val="24"/>
        </w:rPr>
        <w:t>………………………………………………………………………………………………..</w:t>
      </w:r>
    </w:p>
    <w:p w:rsidR="00E47DA3" w:rsidRPr="00E71963" w:rsidRDefault="00E47DA3" w:rsidP="000B3366">
      <w:pPr>
        <w:rPr>
          <w:sz w:val="24"/>
          <w:szCs w:val="24"/>
        </w:rPr>
      </w:pPr>
      <w:r w:rsidRPr="00E71963">
        <w:rPr>
          <w:sz w:val="24"/>
          <w:szCs w:val="24"/>
        </w:rPr>
        <w:t xml:space="preserve">                              ……………………………………………………………………………………………….</w:t>
      </w:r>
    </w:p>
    <w:p w:rsidR="00E47DA3" w:rsidRPr="00E71963" w:rsidRDefault="00E47DA3" w:rsidP="000B3366">
      <w:pPr>
        <w:rPr>
          <w:sz w:val="24"/>
          <w:szCs w:val="24"/>
        </w:rPr>
      </w:pPr>
      <w:r w:rsidRPr="00E71963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E47DA3" w:rsidRPr="00E71963" w:rsidRDefault="00E47DA3" w:rsidP="000B3366">
      <w:pPr>
        <w:rPr>
          <w:sz w:val="24"/>
          <w:szCs w:val="24"/>
        </w:rPr>
      </w:pPr>
      <w:r w:rsidRPr="00E71963">
        <w:rPr>
          <w:sz w:val="24"/>
          <w:szCs w:val="24"/>
        </w:rPr>
        <w:t xml:space="preserve">                             ………………………………………………………………………………………………..</w:t>
      </w:r>
    </w:p>
    <w:p w:rsidR="00F56798" w:rsidRDefault="00F56798" w:rsidP="000B3366">
      <w:pPr>
        <w:jc w:val="center"/>
        <w:rPr>
          <w:b/>
          <w:bCs/>
          <w:sz w:val="22"/>
          <w:szCs w:val="22"/>
          <w:u w:val="single"/>
        </w:rPr>
      </w:pPr>
    </w:p>
    <w:p w:rsidR="00E47DA3" w:rsidRDefault="00E47DA3" w:rsidP="000B33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Fait à Mascara le</w:t>
      </w:r>
      <w:proofErr w:type="gramStart"/>
      <w:r>
        <w:rPr>
          <w:b/>
          <w:bCs/>
          <w:sz w:val="22"/>
          <w:szCs w:val="22"/>
        </w:rPr>
        <w:t> </w:t>
      </w:r>
      <w:r w:rsidRPr="00064525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…</w:t>
      </w:r>
      <w:proofErr w:type="gramEnd"/>
      <w:r>
        <w:rPr>
          <w:b/>
          <w:bCs/>
          <w:sz w:val="22"/>
          <w:szCs w:val="22"/>
        </w:rPr>
        <w:t>…………………………………..</w:t>
      </w:r>
    </w:p>
    <w:p w:rsidR="00E47DA3" w:rsidRDefault="00E47DA3" w:rsidP="000B3366">
      <w:pPr>
        <w:jc w:val="center"/>
        <w:rPr>
          <w:b/>
          <w:bCs/>
          <w:sz w:val="22"/>
          <w:szCs w:val="22"/>
        </w:rPr>
      </w:pPr>
    </w:p>
    <w:p w:rsidR="00F56798" w:rsidRDefault="00F56798" w:rsidP="000B3366">
      <w:pPr>
        <w:jc w:val="center"/>
        <w:rPr>
          <w:b/>
          <w:bCs/>
          <w:sz w:val="22"/>
          <w:szCs w:val="22"/>
        </w:rPr>
      </w:pPr>
    </w:p>
    <w:p w:rsidR="00E47DA3" w:rsidRPr="00064525" w:rsidRDefault="00E47DA3" w:rsidP="000B3366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Le Président du Conseil Scientifique</w:t>
      </w: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F56798" w:rsidRDefault="00F56798" w:rsidP="000B3366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B91888" w:rsidRDefault="00B91888" w:rsidP="005745FB">
      <w:pPr>
        <w:ind w:left="-142" w:right="-141"/>
        <w:rPr>
          <w:rFonts w:asciiTheme="minorBidi" w:hAnsiTheme="minorBidi" w:cstheme="minorBidi"/>
          <w:b/>
          <w:bCs/>
        </w:rPr>
      </w:pPr>
    </w:p>
    <w:p w:rsidR="00E47DA3" w:rsidRDefault="00E47DA3" w:rsidP="005745FB">
      <w:pPr>
        <w:ind w:left="-142" w:right="-141"/>
        <w:rPr>
          <w:rFonts w:asciiTheme="minorBidi" w:hAnsiTheme="minorBidi" w:cstheme="minorBidi"/>
          <w:b/>
          <w:bCs/>
        </w:rPr>
      </w:pPr>
      <w:r w:rsidRPr="008C7F41">
        <w:rPr>
          <w:rFonts w:asciiTheme="minorBidi" w:hAnsiTheme="minorBidi" w:cstheme="minorBidi"/>
          <w:b/>
          <w:bCs/>
        </w:rPr>
        <w:t xml:space="preserve">(*) – </w:t>
      </w:r>
      <w:r>
        <w:rPr>
          <w:rFonts w:asciiTheme="minorBidi" w:hAnsiTheme="minorBidi" w:cstheme="minorBidi"/>
          <w:b/>
          <w:bCs/>
          <w:sz w:val="18"/>
          <w:szCs w:val="18"/>
        </w:rPr>
        <w:t>Le nombre d’attestations d’inscriptions en doctorat</w:t>
      </w:r>
      <w:r w:rsidR="005745FB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>
        <w:rPr>
          <w:rFonts w:asciiTheme="minorBidi" w:hAnsiTheme="minorBidi" w:cstheme="minorBidi"/>
          <w:b/>
          <w:bCs/>
          <w:sz w:val="18"/>
          <w:szCs w:val="18"/>
        </w:rPr>
        <w:t>déposées ne peut être supérieur à 6 inscriptions</w:t>
      </w:r>
    </w:p>
    <w:p w:rsidR="0032046D" w:rsidRPr="008C7F41" w:rsidRDefault="00E47DA3" w:rsidP="005745FB">
      <w:pPr>
        <w:ind w:left="-142" w:right="-141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(**) - </w:t>
      </w:r>
      <w:r w:rsidRPr="008C7F41">
        <w:rPr>
          <w:rFonts w:asciiTheme="minorBidi" w:hAnsiTheme="minorBidi" w:cstheme="minorBidi"/>
          <w:b/>
          <w:bCs/>
        </w:rPr>
        <w:t>Rayer la mention inutile</w:t>
      </w:r>
    </w:p>
    <w:sectPr w:rsidR="0032046D" w:rsidRPr="008C7F41" w:rsidSect="007426E0">
      <w:pgSz w:w="11906" w:h="16838"/>
      <w:pgMar w:top="270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DecoType Naskh Varian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47"/>
    <w:rsid w:val="00004D92"/>
    <w:rsid w:val="00032829"/>
    <w:rsid w:val="00063712"/>
    <w:rsid w:val="000B3134"/>
    <w:rsid w:val="000B3366"/>
    <w:rsid w:val="000C4986"/>
    <w:rsid w:val="000C7468"/>
    <w:rsid w:val="000F5A2B"/>
    <w:rsid w:val="00117A14"/>
    <w:rsid w:val="00120CC6"/>
    <w:rsid w:val="00123BB4"/>
    <w:rsid w:val="00134D43"/>
    <w:rsid w:val="00197CAA"/>
    <w:rsid w:val="001A0227"/>
    <w:rsid w:val="001B0133"/>
    <w:rsid w:val="001B4AF7"/>
    <w:rsid w:val="001C0787"/>
    <w:rsid w:val="00207A79"/>
    <w:rsid w:val="002148B2"/>
    <w:rsid w:val="00224DEE"/>
    <w:rsid w:val="002536C6"/>
    <w:rsid w:val="002754A2"/>
    <w:rsid w:val="002A318E"/>
    <w:rsid w:val="002A3867"/>
    <w:rsid w:val="002B1BDD"/>
    <w:rsid w:val="002D10DC"/>
    <w:rsid w:val="002D599A"/>
    <w:rsid w:val="002E61E5"/>
    <w:rsid w:val="00307EB2"/>
    <w:rsid w:val="00310B70"/>
    <w:rsid w:val="0032046D"/>
    <w:rsid w:val="0032254F"/>
    <w:rsid w:val="00361B76"/>
    <w:rsid w:val="00362635"/>
    <w:rsid w:val="00374828"/>
    <w:rsid w:val="00382B18"/>
    <w:rsid w:val="00390B81"/>
    <w:rsid w:val="003971F1"/>
    <w:rsid w:val="003A67D3"/>
    <w:rsid w:val="003E0861"/>
    <w:rsid w:val="003F46A3"/>
    <w:rsid w:val="003F572C"/>
    <w:rsid w:val="003F65CC"/>
    <w:rsid w:val="00407DEF"/>
    <w:rsid w:val="0044139A"/>
    <w:rsid w:val="00446741"/>
    <w:rsid w:val="0045438C"/>
    <w:rsid w:val="00457D67"/>
    <w:rsid w:val="00463435"/>
    <w:rsid w:val="00474863"/>
    <w:rsid w:val="004755E3"/>
    <w:rsid w:val="00475C72"/>
    <w:rsid w:val="00484828"/>
    <w:rsid w:val="004C11DD"/>
    <w:rsid w:val="004C1F5E"/>
    <w:rsid w:val="004C494D"/>
    <w:rsid w:val="004E1DEB"/>
    <w:rsid w:val="004F262E"/>
    <w:rsid w:val="00545D25"/>
    <w:rsid w:val="00555DD4"/>
    <w:rsid w:val="005745FB"/>
    <w:rsid w:val="005938E4"/>
    <w:rsid w:val="005B17E7"/>
    <w:rsid w:val="005D7CD5"/>
    <w:rsid w:val="006423A6"/>
    <w:rsid w:val="00651CAD"/>
    <w:rsid w:val="006A0225"/>
    <w:rsid w:val="006A56D1"/>
    <w:rsid w:val="006B69ED"/>
    <w:rsid w:val="006C09A1"/>
    <w:rsid w:val="007259B5"/>
    <w:rsid w:val="007426E0"/>
    <w:rsid w:val="00743547"/>
    <w:rsid w:val="0079114F"/>
    <w:rsid w:val="007B717B"/>
    <w:rsid w:val="008157CC"/>
    <w:rsid w:val="00841CBD"/>
    <w:rsid w:val="00854246"/>
    <w:rsid w:val="00854F01"/>
    <w:rsid w:val="00860CA6"/>
    <w:rsid w:val="008739AF"/>
    <w:rsid w:val="00875C8D"/>
    <w:rsid w:val="00881451"/>
    <w:rsid w:val="00881CBF"/>
    <w:rsid w:val="008C7F41"/>
    <w:rsid w:val="00927942"/>
    <w:rsid w:val="0093081F"/>
    <w:rsid w:val="009438C0"/>
    <w:rsid w:val="009B2911"/>
    <w:rsid w:val="009E0467"/>
    <w:rsid w:val="00A10717"/>
    <w:rsid w:val="00A36250"/>
    <w:rsid w:val="00A40A23"/>
    <w:rsid w:val="00A45A0F"/>
    <w:rsid w:val="00A563E9"/>
    <w:rsid w:val="00A6587F"/>
    <w:rsid w:val="00A8643F"/>
    <w:rsid w:val="00A91419"/>
    <w:rsid w:val="00AC3811"/>
    <w:rsid w:val="00AC5D84"/>
    <w:rsid w:val="00AD1F2E"/>
    <w:rsid w:val="00AE7800"/>
    <w:rsid w:val="00AF5C9E"/>
    <w:rsid w:val="00B148F6"/>
    <w:rsid w:val="00B36023"/>
    <w:rsid w:val="00B617BF"/>
    <w:rsid w:val="00B70609"/>
    <w:rsid w:val="00B91888"/>
    <w:rsid w:val="00B91B66"/>
    <w:rsid w:val="00B92DA1"/>
    <w:rsid w:val="00BC2AF1"/>
    <w:rsid w:val="00BD1A2A"/>
    <w:rsid w:val="00BD1DC9"/>
    <w:rsid w:val="00C01ADC"/>
    <w:rsid w:val="00C242A6"/>
    <w:rsid w:val="00C52975"/>
    <w:rsid w:val="00C53A78"/>
    <w:rsid w:val="00CA7484"/>
    <w:rsid w:val="00CE1C97"/>
    <w:rsid w:val="00CE3B55"/>
    <w:rsid w:val="00CE7026"/>
    <w:rsid w:val="00CF41FD"/>
    <w:rsid w:val="00CF6437"/>
    <w:rsid w:val="00D026AF"/>
    <w:rsid w:val="00D27E8C"/>
    <w:rsid w:val="00D329A1"/>
    <w:rsid w:val="00D37E7E"/>
    <w:rsid w:val="00D95A1D"/>
    <w:rsid w:val="00D96434"/>
    <w:rsid w:val="00DA1F9D"/>
    <w:rsid w:val="00DB3B11"/>
    <w:rsid w:val="00DF1FA2"/>
    <w:rsid w:val="00DF4149"/>
    <w:rsid w:val="00E47DA3"/>
    <w:rsid w:val="00E71963"/>
    <w:rsid w:val="00EB1E02"/>
    <w:rsid w:val="00EB4C30"/>
    <w:rsid w:val="00ED1629"/>
    <w:rsid w:val="00ED6A31"/>
    <w:rsid w:val="00EE46C9"/>
    <w:rsid w:val="00F14C35"/>
    <w:rsid w:val="00F267EA"/>
    <w:rsid w:val="00F26CA9"/>
    <w:rsid w:val="00F56798"/>
    <w:rsid w:val="00F752EA"/>
    <w:rsid w:val="00FA18CB"/>
    <w:rsid w:val="00FA1E52"/>
    <w:rsid w:val="00FB34D4"/>
    <w:rsid w:val="00FC10E7"/>
    <w:rsid w:val="00FC7B98"/>
    <w:rsid w:val="00FD256C"/>
    <w:rsid w:val="00FF2C86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B2ED6-8153-4F4C-9734-EF6EF62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3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64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C35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FSE</dc:creator>
  <cp:lastModifiedBy>Ilie</cp:lastModifiedBy>
  <cp:revision>12</cp:revision>
  <cp:lastPrinted>2018-11-15T11:30:00Z</cp:lastPrinted>
  <dcterms:created xsi:type="dcterms:W3CDTF">2020-02-19T19:38:00Z</dcterms:created>
  <dcterms:modified xsi:type="dcterms:W3CDTF">2020-02-19T22:22:00Z</dcterms:modified>
</cp:coreProperties>
</file>